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2D3B" w:rsidRDefault="002C2D3B" w:rsidP="002C2D3B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2C2D3B" w:rsidRDefault="002C2D3B" w:rsidP="002C2D3B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September 2025 – 321 (dodávatelia)</w:t>
      </w:r>
    </w:p>
    <w:p w:rsidR="002C2D3B" w:rsidRDefault="002C2D3B" w:rsidP="00F81BE4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56F9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T-COM,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56F97" w:rsidP="002C2D3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8375216462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56F97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telefón -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56F97" w:rsidP="00756F9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48,67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56F97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8442F4" w:rsidP="008442F4">
            <w:pPr>
              <w:tabs>
                <w:tab w:val="left" w:pos="1065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VVS,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9700197376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spojený vývoz žúmp občanov obce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 w:rsidP="0049511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78,60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495118" w:rsidP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03.09.2025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F281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F281B" w:rsidP="002C2D3B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2843422977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Pr="00817FE8" w:rsidRDefault="009F281B">
            <w:pPr>
              <w:pStyle w:val="Bezriadkovania"/>
              <w:spacing w:line="252" w:lineRule="auto"/>
              <w:rPr>
                <w:rFonts w:ascii="Courier New" w:hAnsi="Courier New" w:cs="Courier New"/>
                <w:b/>
                <w:sz w:val="20"/>
                <w:szCs w:val="20"/>
              </w:rPr>
            </w:pPr>
            <w:r w:rsidRPr="00817FE8">
              <w:rPr>
                <w:rFonts w:ascii="Courier New" w:hAnsi="Courier New" w:cs="Courier New"/>
                <w:b/>
                <w:color w:val="FF0000"/>
                <w:sz w:val="20"/>
                <w:szCs w:val="20"/>
              </w:rPr>
              <w:t xml:space="preserve">DOBROPIS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F281B" w:rsidP="009F281B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5,29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F281B" w:rsidP="009F281B">
            <w:pPr>
              <w:tabs>
                <w:tab w:val="left" w:pos="114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64F6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odpočítané vo faktúre zo dňa: 10.09.2025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32493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Stanley s catering,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Kochanovce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32493" w:rsidP="00B32493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2025156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32493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poskytnutie stravy a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občerstv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– „Športový deň obce“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32493" w:rsidP="00B32493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1.838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32493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516A4" w:rsidP="002516A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04.09.2025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4417767708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zemného plynu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437,60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26ACF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09.09.2025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MP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Kanal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Prešov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tabs>
                <w:tab w:val="left" w:pos="795"/>
              </w:tabs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2025080621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monitorovanie kanalizácie v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147,60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26ACF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09.09.2025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Wintex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Vranov nad Topľou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25040126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pracovné odevy - ŠJ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 w:rsidP="00F569C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72,74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F569CE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26AC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09.09.2025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C869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Expondo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Polska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sp.z.o.o.sp.sk, Poľsko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C8691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INV501483276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C869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pracovnú skrinku z nehrdzavej. ocele – „OKC“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C8691F" w:rsidP="00C869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399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C8691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08.09.2025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120172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10.09.2025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11D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Ing. Dana Gajdošová, Udavské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11DFD" w:rsidP="00911DFD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8/3/2025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11DFD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spracovanie žiadosti o platbu – ukončenie - MAS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11DFD" w:rsidP="00911DFD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350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911DFD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09.09.2025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2744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16.09.2025</w:t>
            </w:r>
          </w:p>
        </w:tc>
      </w:tr>
      <w:tr w:rsidR="002C2D3B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2C2D3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Orange Slovensko,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64F6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0099491243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mobil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ocú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TSP a TP, OKC, MŠ,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MOaPS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fotopasce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764F6F" w:rsidP="00764F6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148,31</w:t>
            </w:r>
            <w:r w:rsidR="002C2D3B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120172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0</w:t>
            </w:r>
            <w:r>
              <w:rPr>
                <w:rFonts w:ascii="Courier New" w:hAnsi="Courier New" w:cs="Courier New"/>
                <w:sz w:val="20"/>
                <w:szCs w:val="20"/>
              </w:rPr>
              <w:t>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C2D3B" w:rsidRDefault="00B2744A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VSE,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a.s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7294378970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dodávku elektrickej energie – VO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59,46,-€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B2744A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16.09.2025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81BE4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Košice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81BE4" w:rsidP="00F81BE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101114925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81BE4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vývoz a likvidáciu TKO za 08/2025 – obec + DSS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81BE4" w:rsidP="00F81BE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1236,86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81BE4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19.09.2025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2489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EM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Protect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Michalovce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2489F" w:rsidP="0092489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250032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2489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vypracovanie dokumentácie k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desegregá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-</w:t>
            </w:r>
          </w:p>
          <w:p w:rsidR="0092489F" w:rsidRDefault="0092489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cii -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2489F" w:rsidP="0092489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150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2489F" w:rsidP="0092489F">
            <w:pPr>
              <w:tabs>
                <w:tab w:val="left" w:pos="1080"/>
              </w:tabs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19.09.2025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Prevádzkareň.sk,     B-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commerce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group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Bardejov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9C77B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2005023796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kovový úložný regál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33CB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100,95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33CBC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7A68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22.09.2025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7A68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Mellifica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Drahovce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202516021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vedrá – „PUPN3“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80,89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 hotov. 22.09.2025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Merkury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Shop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prevádzka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38ES/167/9/2025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vnútorné dvere – „MŠ“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38,49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Platba vopred 16.09.2025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Ľuboš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Balica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Slovenské Krivé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2025/012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pokladku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podlahy v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9C77B7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2.400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9C77B7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18/2025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UP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Dejéuner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7501013433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jedálne kupóny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DD2858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1156,10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DD2858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24.09.2025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A11466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Zdenka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Katanová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A11466" w:rsidP="00A11466">
            <w:pPr>
              <w:spacing w:after="0" w:line="254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2025375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A11466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výkon funkcie TPO za 3. Q 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A11466" w:rsidP="00A11466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59,04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A11466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5BF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STAVMAT Stavebniny,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Malacky, prevádzka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5BF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FV33-2035/2025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5BF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materiál na údržbu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5BFC" w:rsidP="00F35BF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311,35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F35BF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764F6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26.09.2025</w:t>
            </w:r>
          </w:p>
        </w:tc>
      </w:tr>
      <w:tr w:rsidR="00764F6F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764F6F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LT-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Consult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Prešov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C25CF4">
            <w:pPr>
              <w:spacing w:after="0" w:line="254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20250014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služby externého projektového manažéra – „Zníženie energetickej náročnosti MŠ“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2.</w:t>
            </w:r>
            <w:r w:rsidR="00C13740">
              <w:rPr>
                <w:rFonts w:ascii="Courier New" w:hAnsi="Courier New" w:cs="Courier New"/>
                <w:sz w:val="20"/>
                <w:szCs w:val="20"/>
              </w:rPr>
              <w:t>0</w:t>
            </w:r>
            <w:r>
              <w:rPr>
                <w:rFonts w:ascii="Courier New" w:hAnsi="Courier New" w:cs="Courier New"/>
                <w:sz w:val="20"/>
                <w:szCs w:val="20"/>
              </w:rPr>
              <w:t>00</w:t>
            </w:r>
            <w:r w:rsidR="00764F6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C25CF4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25.09.2029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4F6F" w:rsidRDefault="002F1F05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16.10.2025</w:t>
            </w:r>
          </w:p>
        </w:tc>
      </w:tr>
      <w:tr w:rsidR="00C25CF4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STAVMAT Stavebniny,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Malacky, prevádzka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C25CF4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FV33-2109/2025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materiál na údržbu MŠ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44,05,-€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F4" w:rsidRDefault="00C25CF4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26.09.2025</w:t>
            </w:r>
          </w:p>
        </w:tc>
      </w:tr>
      <w:tr w:rsidR="008F7C8C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23/2025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N-TERR,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Snina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C25CF4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2025256744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</w:t>
            </w:r>
            <w:proofErr w:type="spellStart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led</w:t>
            </w:r>
            <w:proofErr w:type="spellEnd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 pouličné osvetlenie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54,05,-€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Platba v hotov. 26.09.2025</w:t>
            </w:r>
          </w:p>
        </w:tc>
      </w:tr>
      <w:tr w:rsidR="008F7C8C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24/2025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Jarkop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8F7C8C">
            <w:pPr>
              <w:spacing w:after="0" w:line="254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FV250572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Fa za náradie – „PUPN3“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116,24,-€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Platba v hotov. (116,25 €) 29.09.2025</w:t>
            </w:r>
          </w:p>
        </w:tc>
      </w:tr>
      <w:tr w:rsidR="008F7C8C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E.M.A. –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Elektromateriál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Galanta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8F7C8C">
            <w:pPr>
              <w:spacing w:after="0" w:line="254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FV2515026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kábel – „VO“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138,99,-€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7C8C" w:rsidRDefault="008F7C8C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Platba v hotov. </w:t>
            </w:r>
            <w:r w:rsidR="00C13740"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30.09.2025</w:t>
            </w:r>
          </w:p>
        </w:tc>
      </w:tr>
      <w:tr w:rsidR="00C13740" w:rsidTr="002C2D3B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764F6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26/2025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BUILDRAM spol. s 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8F7C8C">
            <w:pPr>
              <w:spacing w:after="0" w:line="254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2025016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Fa za práce na zákazke: „Zníženie energetickej náročnosti MŠ v obci Slovenská Volová“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C25CF4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58313,39,-€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C13740" w:rsidP="00764F6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29.09.2025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3740" w:rsidRDefault="00817FE8" w:rsidP="00764F6F">
            <w:pPr>
              <w:spacing w:after="0" w:line="254" w:lineRule="auto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Zatiaľ neuhradené- riešené v rámci projektu (</w:t>
            </w:r>
            <w:proofErr w:type="spellStart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predfin</w:t>
            </w:r>
            <w:proofErr w:type="spellEnd"/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 xml:space="preserve">.) </w:t>
            </w:r>
          </w:p>
        </w:tc>
      </w:tr>
    </w:tbl>
    <w:p w:rsidR="00817FE8" w:rsidRDefault="00817FE8" w:rsidP="002C2D3B"/>
    <w:p w:rsidR="008442F4" w:rsidRDefault="008442F4" w:rsidP="00C13740">
      <w:pPr>
        <w:spacing w:after="0" w:line="240" w:lineRule="auto"/>
        <w:ind w:left="708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September 2025 – 321 ŠJ</w:t>
      </w:r>
    </w:p>
    <w:p w:rsidR="008442F4" w:rsidRDefault="008442F4" w:rsidP="008442F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9"/>
        <w:gridCol w:w="1559"/>
        <w:gridCol w:w="1417"/>
        <w:gridCol w:w="1418"/>
        <w:gridCol w:w="1422"/>
        <w:gridCol w:w="1980"/>
        <w:gridCol w:w="1550"/>
      </w:tblGrid>
      <w:tr w:rsidR="008442F4" w:rsidTr="008442F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442F4" w:rsidTr="008442F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 w:rsidP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OVO CENTRUM, </w:t>
            </w:r>
          </w:p>
          <w:p w:rsidR="008442F4" w:rsidRDefault="008442F4" w:rsidP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p.Čaklošová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169777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39,23,-€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 w:rsidP="008442F4">
            <w:pPr>
              <w:spacing w:after="0" w:line="252" w:lineRule="auto"/>
              <w:jc w:val="center"/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eastAsiaTheme="minorHAnsi" w:hAnsi="Courier New" w:cs="Courier New"/>
                <w:sz w:val="20"/>
                <w:szCs w:val="20"/>
                <w:lang w:eastAsia="sk-SK"/>
              </w:rPr>
              <w:t>03.09.2025</w:t>
            </w:r>
          </w:p>
        </w:tc>
      </w:tr>
      <w:tr w:rsidR="008442F4" w:rsidTr="008442F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DMJ MARKET,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Vranov nad Topľou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 w:rsidP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2515933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 w:rsidP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157,66,-€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</w:tr>
      <w:tr w:rsidR="008442F4" w:rsidTr="008442F4"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DMJ MARKET,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Vranov nad Topľou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 w:rsidP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2547844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potraviny ŠJ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 w:rsidP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109,80,-€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03.09.2025</w:t>
            </w:r>
          </w:p>
        </w:tc>
      </w:tr>
    </w:tbl>
    <w:p w:rsidR="008442F4" w:rsidRDefault="008442F4" w:rsidP="008442F4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8442F4" w:rsidRDefault="008442F4" w:rsidP="008442F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September 2025 – 321 ŠJ pri MŠ</w:t>
      </w:r>
    </w:p>
    <w:p w:rsidR="008442F4" w:rsidRDefault="008442F4" w:rsidP="008442F4">
      <w:pPr>
        <w:spacing w:after="0" w:line="240" w:lineRule="auto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3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1417"/>
        <w:gridCol w:w="1418"/>
        <w:gridCol w:w="1554"/>
        <w:gridCol w:w="1422"/>
        <w:gridCol w:w="1980"/>
        <w:gridCol w:w="1550"/>
      </w:tblGrid>
      <w:tr w:rsidR="008442F4" w:rsidTr="008442F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 xml:space="preserve">Došla – </w:t>
            </w:r>
          </w:p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odoslaná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442F4" w:rsidTr="008442F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predškoláci za 9/2025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29,40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4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</w:tr>
      <w:tr w:rsidR="008442F4" w:rsidTr="008442F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20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– hmotná núdza za 9/2025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26,60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4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</w:tr>
      <w:tr w:rsidR="008442F4" w:rsidTr="008442F4"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3/2025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Školská jedáleň pri  MŠ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21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/2025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442F4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obedy - hmotná núdza -doplatok obce za 9/2025</w:t>
            </w:r>
          </w:p>
        </w:tc>
        <w:tc>
          <w:tcPr>
            <w:tcW w:w="14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5,70</w:t>
            </w:r>
            <w:r w:rsidR="008442F4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442F4" w:rsidRDefault="00817FE8">
            <w:pPr>
              <w:spacing w:after="0" w:line="254" w:lineRule="auto"/>
              <w:jc w:val="center"/>
              <w:rPr>
                <w:rFonts w:asciiTheme="minorHAnsi" w:eastAsiaTheme="minorHAnsi" w:hAnsiTheme="minorHAnsi" w:cstheme="minorBidi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16.10.2025</w:t>
            </w:r>
          </w:p>
        </w:tc>
      </w:tr>
    </w:tbl>
    <w:p w:rsidR="00881E94" w:rsidRDefault="00881E94">
      <w:bookmarkStart w:id="0" w:name="_GoBack"/>
      <w:bookmarkEnd w:id="0"/>
    </w:p>
    <w:sectPr w:rsidR="00881E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D3B"/>
    <w:rsid w:val="00120172"/>
    <w:rsid w:val="002516A4"/>
    <w:rsid w:val="002C2D3B"/>
    <w:rsid w:val="002F1F05"/>
    <w:rsid w:val="003C6D51"/>
    <w:rsid w:val="004251A2"/>
    <w:rsid w:val="00495118"/>
    <w:rsid w:val="00726ACF"/>
    <w:rsid w:val="00733CBC"/>
    <w:rsid w:val="00756F97"/>
    <w:rsid w:val="00764F6F"/>
    <w:rsid w:val="00817FE8"/>
    <w:rsid w:val="008442F4"/>
    <w:rsid w:val="00881E94"/>
    <w:rsid w:val="008F7C8C"/>
    <w:rsid w:val="00911DFD"/>
    <w:rsid w:val="0092489F"/>
    <w:rsid w:val="009A4E61"/>
    <w:rsid w:val="009C77B7"/>
    <w:rsid w:val="009F281B"/>
    <w:rsid w:val="00A11466"/>
    <w:rsid w:val="00B2744A"/>
    <w:rsid w:val="00B32493"/>
    <w:rsid w:val="00B80550"/>
    <w:rsid w:val="00C13740"/>
    <w:rsid w:val="00C25CF4"/>
    <w:rsid w:val="00C8691F"/>
    <w:rsid w:val="00DD2858"/>
    <w:rsid w:val="00F35BFC"/>
    <w:rsid w:val="00F37A68"/>
    <w:rsid w:val="00F569CE"/>
    <w:rsid w:val="00F8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B01E4"/>
  <w15:chartTrackingRefBased/>
  <w15:docId w15:val="{C546AEBF-018E-4250-92BD-DBC5CD5B6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2C2D3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C2D3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207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658</Words>
  <Characters>3757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54</cp:revision>
  <dcterms:created xsi:type="dcterms:W3CDTF">2025-09-03T07:48:00Z</dcterms:created>
  <dcterms:modified xsi:type="dcterms:W3CDTF">2025-10-16T06:50:00Z</dcterms:modified>
</cp:coreProperties>
</file>